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F2" w:rsidRDefault="003D725E" w:rsidP="00E4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34500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Общественного совета </w:t>
      </w:r>
      <w:r w:rsidR="00167E29">
        <w:rPr>
          <w:rFonts w:ascii="Times New Roman" w:hAnsi="Times New Roman" w:cs="Times New Roman"/>
          <w:b/>
          <w:sz w:val="28"/>
          <w:szCs w:val="28"/>
        </w:rPr>
        <w:t>13</w:t>
      </w:r>
      <w:r w:rsidR="001E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29">
        <w:rPr>
          <w:rFonts w:ascii="Times New Roman" w:hAnsi="Times New Roman" w:cs="Times New Roman"/>
          <w:b/>
          <w:sz w:val="28"/>
          <w:szCs w:val="28"/>
        </w:rPr>
        <w:t>апреля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7E29">
        <w:rPr>
          <w:rFonts w:ascii="Times New Roman" w:hAnsi="Times New Roman" w:cs="Times New Roman"/>
          <w:b/>
          <w:sz w:val="28"/>
          <w:szCs w:val="28"/>
        </w:rPr>
        <w:t>7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3200" w:rsidRPr="00E43200" w:rsidRDefault="00E43200" w:rsidP="00E43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200" w:rsidRPr="00E43200" w:rsidRDefault="00387904" w:rsidP="00E43200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04">
        <w:rPr>
          <w:rFonts w:ascii="Times New Roman" w:hAnsi="Times New Roman" w:cs="Times New Roman"/>
          <w:sz w:val="28"/>
          <w:szCs w:val="28"/>
        </w:rPr>
        <w:t>1</w:t>
      </w:r>
      <w:r w:rsidR="00167E29">
        <w:rPr>
          <w:rFonts w:ascii="Times New Roman" w:hAnsi="Times New Roman" w:cs="Times New Roman"/>
          <w:sz w:val="28"/>
          <w:szCs w:val="28"/>
        </w:rPr>
        <w:t>3</w:t>
      </w:r>
      <w:r w:rsidR="001E7305">
        <w:rPr>
          <w:rFonts w:ascii="Times New Roman" w:hAnsi="Times New Roman" w:cs="Times New Roman"/>
          <w:sz w:val="28"/>
          <w:szCs w:val="28"/>
        </w:rPr>
        <w:t xml:space="preserve"> </w:t>
      </w:r>
      <w:r w:rsidR="00167E29">
        <w:rPr>
          <w:rFonts w:ascii="Times New Roman" w:hAnsi="Times New Roman" w:cs="Times New Roman"/>
          <w:sz w:val="28"/>
          <w:szCs w:val="28"/>
        </w:rPr>
        <w:t>апреля</w:t>
      </w:r>
      <w:r w:rsidR="00E43200" w:rsidRPr="00E43200">
        <w:rPr>
          <w:rFonts w:ascii="Times New Roman" w:hAnsi="Times New Roman" w:cs="Times New Roman"/>
          <w:sz w:val="28"/>
          <w:szCs w:val="28"/>
        </w:rPr>
        <w:t xml:space="preserve"> 201</w:t>
      </w:r>
      <w:r w:rsidRPr="00387904">
        <w:rPr>
          <w:rFonts w:ascii="Times New Roman" w:hAnsi="Times New Roman" w:cs="Times New Roman"/>
          <w:sz w:val="28"/>
          <w:szCs w:val="28"/>
        </w:rPr>
        <w:t>7</w:t>
      </w:r>
      <w:r w:rsidR="00E43200" w:rsidRPr="00E43200">
        <w:rPr>
          <w:rFonts w:ascii="Times New Roman" w:hAnsi="Times New Roman" w:cs="Times New Roman"/>
          <w:sz w:val="28"/>
          <w:szCs w:val="28"/>
        </w:rPr>
        <w:t xml:space="preserve"> года состоялось заседание Общественного совета при </w:t>
      </w:r>
      <w:proofErr w:type="spellStart"/>
      <w:r w:rsidR="00E43200" w:rsidRPr="00E43200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E43200" w:rsidRPr="00E43200">
        <w:rPr>
          <w:rFonts w:ascii="Times New Roman" w:hAnsi="Times New Roman" w:cs="Times New Roman"/>
          <w:sz w:val="28"/>
          <w:szCs w:val="28"/>
        </w:rPr>
        <w:t xml:space="preserve"> под председательством заведующего кафедрой региональной экономики и территориального управления экономического факультета Воронежского государственного университета (ВГУ) 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И.Е. </w:t>
      </w:r>
      <w:proofErr w:type="spellStart"/>
      <w:r w:rsidR="00E43200" w:rsidRPr="00E43200">
        <w:rPr>
          <w:rFonts w:ascii="Times New Roman" w:hAnsi="Times New Roman" w:cs="Times New Roman"/>
          <w:b/>
          <w:sz w:val="28"/>
          <w:szCs w:val="28"/>
        </w:rPr>
        <w:t>Рисина</w:t>
      </w:r>
      <w:proofErr w:type="spellEnd"/>
      <w:r w:rsidR="00E43200" w:rsidRPr="00E43200">
        <w:rPr>
          <w:rFonts w:ascii="Times New Roman" w:hAnsi="Times New Roman" w:cs="Times New Roman"/>
          <w:sz w:val="28"/>
          <w:szCs w:val="28"/>
        </w:rPr>
        <w:t>.</w:t>
      </w:r>
    </w:p>
    <w:p w:rsidR="00E43200" w:rsidRPr="00E43200" w:rsidRDefault="00E43200" w:rsidP="00E43200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члены Общественного совета</w:t>
      </w:r>
      <w:r w:rsidR="00E05A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sz w:val="28"/>
          <w:szCs w:val="28"/>
        </w:rPr>
        <w:t xml:space="preserve">эксперт Воронежского центра научно-технической информации – филиала ФГБУ «Российской энергетическое агентство» Минэнерго России </w:t>
      </w:r>
      <w:r w:rsidRPr="00E43200">
        <w:rPr>
          <w:rFonts w:ascii="Times New Roman" w:hAnsi="Times New Roman" w:cs="Times New Roman"/>
          <w:b/>
          <w:sz w:val="28"/>
          <w:szCs w:val="28"/>
        </w:rPr>
        <w:t>В.С. Борейко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3200">
        <w:rPr>
          <w:rFonts w:ascii="Times New Roman" w:hAnsi="Times New Roman" w:cs="Times New Roman"/>
          <w:sz w:val="28"/>
          <w:szCs w:val="28"/>
        </w:rPr>
        <w:t xml:space="preserve">оцент кафедры региональной экономики и территориального управления экономического факультета Воронежского государственного университета (ВГУ) </w:t>
      </w:r>
      <w:r w:rsidRPr="00E43200">
        <w:rPr>
          <w:rFonts w:ascii="Times New Roman" w:hAnsi="Times New Roman" w:cs="Times New Roman"/>
          <w:b/>
          <w:sz w:val="28"/>
          <w:szCs w:val="28"/>
        </w:rPr>
        <w:t>В.Б. Борисов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200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b/>
          <w:sz w:val="28"/>
          <w:szCs w:val="28"/>
        </w:rPr>
        <w:t>С.В. Гриценко</w:t>
      </w:r>
      <w:r w:rsidRPr="00E43200">
        <w:rPr>
          <w:rFonts w:ascii="Times New Roman" w:hAnsi="Times New Roman" w:cs="Times New Roman"/>
          <w:sz w:val="28"/>
          <w:szCs w:val="28"/>
        </w:rPr>
        <w:t xml:space="preserve">, начальник отдела сводных статистических работ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Pr="00E43200">
        <w:rPr>
          <w:rFonts w:ascii="Times New Roman" w:hAnsi="Times New Roman" w:cs="Times New Roman"/>
          <w:b/>
          <w:sz w:val="28"/>
          <w:szCs w:val="28"/>
        </w:rPr>
        <w:t>Нецепляева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>.</w:t>
      </w:r>
    </w:p>
    <w:p w:rsidR="00E43200" w:rsidRPr="003D725E" w:rsidRDefault="00E43200" w:rsidP="00E43200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на заседании представлял</w:t>
      </w:r>
      <w:r w:rsidR="00167E29">
        <w:rPr>
          <w:rFonts w:ascii="Times New Roman" w:hAnsi="Times New Roman" w:cs="Times New Roman"/>
          <w:sz w:val="28"/>
          <w:szCs w:val="28"/>
        </w:rPr>
        <w:t>а</w:t>
      </w:r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="004E2E4A">
        <w:rPr>
          <w:rFonts w:ascii="Times New Roman" w:hAnsi="Times New Roman" w:cs="Times New Roman"/>
          <w:sz w:val="28"/>
          <w:szCs w:val="28"/>
        </w:rPr>
        <w:t>р</w:t>
      </w:r>
      <w:r w:rsidRPr="00E4320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="00796D2B">
        <w:rPr>
          <w:rFonts w:ascii="Times New Roman" w:hAnsi="Times New Roman" w:cs="Times New Roman"/>
          <w:b/>
          <w:sz w:val="28"/>
          <w:szCs w:val="28"/>
        </w:rPr>
        <w:t>И.В. Соловьева</w:t>
      </w:r>
      <w:r w:rsidR="00167E29">
        <w:rPr>
          <w:rFonts w:ascii="Times New Roman" w:hAnsi="Times New Roman" w:cs="Times New Roman"/>
          <w:sz w:val="28"/>
          <w:szCs w:val="28"/>
        </w:rPr>
        <w:t>.</w:t>
      </w:r>
    </w:p>
    <w:p w:rsidR="003D725E" w:rsidRPr="003D725E" w:rsidRDefault="003D725E" w:rsidP="00E43200">
      <w:pPr>
        <w:spacing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F6" w:rsidRPr="003D725E" w:rsidRDefault="004E2E4A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87904">
        <w:rPr>
          <w:rFonts w:ascii="Times New Roman" w:hAnsi="Times New Roman" w:cs="Times New Roman"/>
          <w:sz w:val="28"/>
          <w:szCs w:val="28"/>
        </w:rPr>
        <w:t xml:space="preserve">и заседания рассмотрели </w:t>
      </w:r>
      <w:r w:rsidR="00167E29" w:rsidRPr="00167E29">
        <w:rPr>
          <w:rFonts w:ascii="Times New Roman" w:hAnsi="Times New Roman" w:cs="Times New Roman"/>
          <w:sz w:val="28"/>
          <w:szCs w:val="28"/>
        </w:rPr>
        <w:t>итоги работы Территориального органа Федеральной службы государственной статистики по Воронежской области за 2016 год</w:t>
      </w:r>
      <w:r w:rsidR="00387904">
        <w:rPr>
          <w:rFonts w:ascii="Times New Roman" w:hAnsi="Times New Roman" w:cs="Times New Roman"/>
          <w:sz w:val="28"/>
          <w:szCs w:val="28"/>
        </w:rPr>
        <w:t xml:space="preserve">, </w:t>
      </w:r>
      <w:r w:rsidR="00167E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7E29" w:rsidRPr="00167E29">
        <w:rPr>
          <w:rFonts w:ascii="Times New Roman" w:hAnsi="Times New Roman" w:cs="Times New Roman"/>
          <w:sz w:val="28"/>
          <w:szCs w:val="28"/>
        </w:rPr>
        <w:t>план деятельности Федеральной службы государственной статистики на 2016-2021 годы, утвержденный приказом Росстата от 23.05.2016.</w:t>
      </w:r>
    </w:p>
    <w:p w:rsidR="003D725E" w:rsidRPr="003D725E" w:rsidRDefault="003D725E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5E" w:rsidRPr="003D725E" w:rsidRDefault="003D725E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F6" w:rsidRPr="00E314F6" w:rsidRDefault="00E314F6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4F6" w:rsidRPr="00E314F6" w:rsidSect="00A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00"/>
    <w:rsid w:val="000039AF"/>
    <w:rsid w:val="00020C9B"/>
    <w:rsid w:val="000235B7"/>
    <w:rsid w:val="0002582A"/>
    <w:rsid w:val="00030468"/>
    <w:rsid w:val="000438BF"/>
    <w:rsid w:val="000465B5"/>
    <w:rsid w:val="00052B16"/>
    <w:rsid w:val="000648BB"/>
    <w:rsid w:val="00083FD7"/>
    <w:rsid w:val="000908ED"/>
    <w:rsid w:val="000C782E"/>
    <w:rsid w:val="000D5B34"/>
    <w:rsid w:val="00126B17"/>
    <w:rsid w:val="0013100C"/>
    <w:rsid w:val="00134CD5"/>
    <w:rsid w:val="00141BCB"/>
    <w:rsid w:val="00154E69"/>
    <w:rsid w:val="00157A58"/>
    <w:rsid w:val="00167E29"/>
    <w:rsid w:val="001A169F"/>
    <w:rsid w:val="001A2C9A"/>
    <w:rsid w:val="001A4C81"/>
    <w:rsid w:val="001B015F"/>
    <w:rsid w:val="001B079D"/>
    <w:rsid w:val="001C5DF6"/>
    <w:rsid w:val="001D16F5"/>
    <w:rsid w:val="001D5E22"/>
    <w:rsid w:val="001E7305"/>
    <w:rsid w:val="00233356"/>
    <w:rsid w:val="00272EA1"/>
    <w:rsid w:val="002A18B5"/>
    <w:rsid w:val="002B0D57"/>
    <w:rsid w:val="002C1179"/>
    <w:rsid w:val="002C3A76"/>
    <w:rsid w:val="002D0F64"/>
    <w:rsid w:val="002F45F3"/>
    <w:rsid w:val="00334295"/>
    <w:rsid w:val="00335008"/>
    <w:rsid w:val="00347FC0"/>
    <w:rsid w:val="003664B1"/>
    <w:rsid w:val="0038299D"/>
    <w:rsid w:val="00387904"/>
    <w:rsid w:val="00387BC1"/>
    <w:rsid w:val="00390525"/>
    <w:rsid w:val="00395438"/>
    <w:rsid w:val="0039669B"/>
    <w:rsid w:val="003B7DF2"/>
    <w:rsid w:val="003C2333"/>
    <w:rsid w:val="003C756C"/>
    <w:rsid w:val="003D1E35"/>
    <w:rsid w:val="003D725E"/>
    <w:rsid w:val="003F16AA"/>
    <w:rsid w:val="00405EE4"/>
    <w:rsid w:val="00416E6A"/>
    <w:rsid w:val="00420A31"/>
    <w:rsid w:val="004248F2"/>
    <w:rsid w:val="00431BD0"/>
    <w:rsid w:val="00465B2C"/>
    <w:rsid w:val="00481B0F"/>
    <w:rsid w:val="004A4CC3"/>
    <w:rsid w:val="004B11FC"/>
    <w:rsid w:val="004B1D49"/>
    <w:rsid w:val="004B5BA3"/>
    <w:rsid w:val="004C630C"/>
    <w:rsid w:val="004C6FA3"/>
    <w:rsid w:val="004E2E4A"/>
    <w:rsid w:val="004E3D4A"/>
    <w:rsid w:val="00500C2F"/>
    <w:rsid w:val="005379A3"/>
    <w:rsid w:val="00571608"/>
    <w:rsid w:val="005719F8"/>
    <w:rsid w:val="00573DA9"/>
    <w:rsid w:val="005B6083"/>
    <w:rsid w:val="005D2F1B"/>
    <w:rsid w:val="005D7217"/>
    <w:rsid w:val="005E5F46"/>
    <w:rsid w:val="005F29D9"/>
    <w:rsid w:val="005F41AE"/>
    <w:rsid w:val="0063419D"/>
    <w:rsid w:val="0064053D"/>
    <w:rsid w:val="00666F79"/>
    <w:rsid w:val="00671CCA"/>
    <w:rsid w:val="006731DE"/>
    <w:rsid w:val="00685964"/>
    <w:rsid w:val="00686DE3"/>
    <w:rsid w:val="006950B9"/>
    <w:rsid w:val="006A7489"/>
    <w:rsid w:val="006B09CB"/>
    <w:rsid w:val="006E2492"/>
    <w:rsid w:val="006E4F17"/>
    <w:rsid w:val="007007A6"/>
    <w:rsid w:val="007020D8"/>
    <w:rsid w:val="0072268A"/>
    <w:rsid w:val="007242DE"/>
    <w:rsid w:val="00761202"/>
    <w:rsid w:val="007701E5"/>
    <w:rsid w:val="007705B2"/>
    <w:rsid w:val="00773AD2"/>
    <w:rsid w:val="00781493"/>
    <w:rsid w:val="00785CC6"/>
    <w:rsid w:val="0079168B"/>
    <w:rsid w:val="00796D2B"/>
    <w:rsid w:val="007A0261"/>
    <w:rsid w:val="007A25D2"/>
    <w:rsid w:val="007A2FE9"/>
    <w:rsid w:val="007A71CA"/>
    <w:rsid w:val="007C6436"/>
    <w:rsid w:val="007C7646"/>
    <w:rsid w:val="007E6C62"/>
    <w:rsid w:val="007F23F2"/>
    <w:rsid w:val="00816DEB"/>
    <w:rsid w:val="00834D54"/>
    <w:rsid w:val="00842270"/>
    <w:rsid w:val="00853781"/>
    <w:rsid w:val="00862277"/>
    <w:rsid w:val="00863D10"/>
    <w:rsid w:val="00871FF9"/>
    <w:rsid w:val="008A0573"/>
    <w:rsid w:val="008B0393"/>
    <w:rsid w:val="008B5C9A"/>
    <w:rsid w:val="008F5473"/>
    <w:rsid w:val="009019BA"/>
    <w:rsid w:val="0095653E"/>
    <w:rsid w:val="0096264A"/>
    <w:rsid w:val="00993B44"/>
    <w:rsid w:val="009C68E1"/>
    <w:rsid w:val="009C6A04"/>
    <w:rsid w:val="009D2D9C"/>
    <w:rsid w:val="009F4F79"/>
    <w:rsid w:val="00A46625"/>
    <w:rsid w:val="00A67D2F"/>
    <w:rsid w:val="00A8022C"/>
    <w:rsid w:val="00A8050A"/>
    <w:rsid w:val="00A80B8D"/>
    <w:rsid w:val="00A844F2"/>
    <w:rsid w:val="00AB0BE7"/>
    <w:rsid w:val="00AB3E63"/>
    <w:rsid w:val="00AC0586"/>
    <w:rsid w:val="00AF2B6E"/>
    <w:rsid w:val="00AF6B80"/>
    <w:rsid w:val="00B53142"/>
    <w:rsid w:val="00B65E09"/>
    <w:rsid w:val="00B85F23"/>
    <w:rsid w:val="00C0311C"/>
    <w:rsid w:val="00C104B6"/>
    <w:rsid w:val="00C15400"/>
    <w:rsid w:val="00C23F17"/>
    <w:rsid w:val="00C54764"/>
    <w:rsid w:val="00C557E8"/>
    <w:rsid w:val="00C5680C"/>
    <w:rsid w:val="00C61AED"/>
    <w:rsid w:val="00C66B96"/>
    <w:rsid w:val="00C74287"/>
    <w:rsid w:val="00C87B87"/>
    <w:rsid w:val="00D03950"/>
    <w:rsid w:val="00D0430B"/>
    <w:rsid w:val="00D352B3"/>
    <w:rsid w:val="00D417C1"/>
    <w:rsid w:val="00D75BFB"/>
    <w:rsid w:val="00D80C9B"/>
    <w:rsid w:val="00DB3838"/>
    <w:rsid w:val="00DB4A63"/>
    <w:rsid w:val="00DE161C"/>
    <w:rsid w:val="00DE6C54"/>
    <w:rsid w:val="00DF1931"/>
    <w:rsid w:val="00E05A7A"/>
    <w:rsid w:val="00E06797"/>
    <w:rsid w:val="00E314F6"/>
    <w:rsid w:val="00E43200"/>
    <w:rsid w:val="00E74E85"/>
    <w:rsid w:val="00E91796"/>
    <w:rsid w:val="00EA507B"/>
    <w:rsid w:val="00EC74D3"/>
    <w:rsid w:val="00EE1C6A"/>
    <w:rsid w:val="00EF0F9C"/>
    <w:rsid w:val="00F078E1"/>
    <w:rsid w:val="00F11DE2"/>
    <w:rsid w:val="00F1666F"/>
    <w:rsid w:val="00F33564"/>
    <w:rsid w:val="00F36E65"/>
    <w:rsid w:val="00F60DF2"/>
    <w:rsid w:val="00F700D2"/>
    <w:rsid w:val="00F8297C"/>
    <w:rsid w:val="00F86008"/>
    <w:rsid w:val="00F96A22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E272-9114-47E2-808F-DB3FABA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998</Characters>
  <Application>Microsoft Office Word</Application>
  <DocSecurity>0</DocSecurity>
  <Lines>8</Lines>
  <Paragraphs>2</Paragraphs>
  <ScaleCrop>false</ScaleCrop>
  <Company>vokgs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neolev</dc:creator>
  <cp:keywords/>
  <dc:description/>
  <cp:lastModifiedBy>Королева Наталья Ивановна</cp:lastModifiedBy>
  <cp:revision>6</cp:revision>
  <dcterms:created xsi:type="dcterms:W3CDTF">2017-12-19T12:28:00Z</dcterms:created>
  <dcterms:modified xsi:type="dcterms:W3CDTF">2017-12-21T12:08:00Z</dcterms:modified>
</cp:coreProperties>
</file>